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1A928" w14:textId="77777777" w:rsidR="00C770F9" w:rsidRPr="00C770F9" w:rsidRDefault="00C770F9" w:rsidP="00C770F9">
      <w:pPr>
        <w:pStyle w:val="Nagwek1"/>
        <w:rPr>
          <w:rStyle w:val="Wyrnienieintensywne"/>
          <w:b/>
          <w:bCs/>
          <w:iCs w:val="0"/>
        </w:rPr>
      </w:pPr>
      <w:bookmarkStart w:id="0" w:name="_Toc89625550"/>
      <w:r w:rsidRPr="00C770F9">
        <w:rPr>
          <w:rStyle w:val="Wyrnienieintensywne"/>
          <w:b/>
          <w:bCs/>
        </w:rPr>
        <w:t>KLAUZULA INFORMACYJNA – dla osób bezrobotnych i poszukujących pracy</w:t>
      </w:r>
      <w:bookmarkEnd w:id="0"/>
    </w:p>
    <w:p w14:paraId="19F35DE4" w14:textId="77777777" w:rsidR="00C770F9" w:rsidRPr="006D3E95" w:rsidRDefault="00C770F9" w:rsidP="00C770F9">
      <w:pPr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865BF0F" w14:textId="77777777" w:rsidR="00C770F9" w:rsidRPr="006D3E95" w:rsidRDefault="00C770F9" w:rsidP="00C770F9">
      <w:pPr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Zgodnie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art. 13 Rozporządzenia Parlamentu Europejskiego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Rady (UE) 2016/679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27 kwietnia 2016 r.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sprawie ochrony osób fizycznych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związku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przetwarzaniem danych osobowych</w:t>
      </w:r>
      <w:r>
        <w:rPr>
          <w:rFonts w:cstheme="minorHAnsi"/>
          <w:sz w:val="20"/>
          <w:szCs w:val="20"/>
        </w:rPr>
        <w:t xml:space="preserve"> i w </w:t>
      </w:r>
      <w:r w:rsidRPr="006D3E95">
        <w:rPr>
          <w:rFonts w:cstheme="minorHAnsi"/>
          <w:sz w:val="20"/>
          <w:szCs w:val="20"/>
        </w:rPr>
        <w:t>sprawie swobodnego przepływu takich danych oraz uchylenia dyrektywy 95/46/WE (Dz.U.UE.L.2016.119.1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2016.05.04) zwanego dalej RODO oraz ustawą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10</w:t>
      </w:r>
      <w:r>
        <w:rPr>
          <w:rFonts w:cstheme="minorHAnsi"/>
          <w:sz w:val="20"/>
          <w:szCs w:val="20"/>
        </w:rPr>
        <w:t> </w:t>
      </w:r>
      <w:r w:rsidRPr="006D3E95">
        <w:rPr>
          <w:rFonts w:cstheme="minorHAnsi"/>
          <w:sz w:val="20"/>
          <w:szCs w:val="20"/>
        </w:rPr>
        <w:t>maja 2018 r.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 xml:space="preserve">ochronie danych osobowych (Dz.U.2019.1781 </w:t>
      </w:r>
      <w:proofErr w:type="spellStart"/>
      <w:r w:rsidRPr="006D3E95">
        <w:rPr>
          <w:rFonts w:cstheme="minorHAnsi"/>
          <w:sz w:val="20"/>
          <w:szCs w:val="20"/>
        </w:rPr>
        <w:t>t.j</w:t>
      </w:r>
      <w:proofErr w:type="spellEnd"/>
      <w:r w:rsidRPr="006D3E95">
        <w:rPr>
          <w:rFonts w:cstheme="minorHAnsi"/>
          <w:sz w:val="20"/>
          <w:szCs w:val="20"/>
        </w:rPr>
        <w:t>), informuję, że:</w:t>
      </w:r>
    </w:p>
    <w:p w14:paraId="625F6402" w14:textId="77777777" w:rsidR="00C770F9" w:rsidRPr="006D3E95" w:rsidRDefault="00C770F9" w:rsidP="00C770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Administratorem Pani/Pana danych osobowych jest Powiatowy Urząd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Jarosławiu, ul. Słowackiego 2, 37-500 Jarosław reprezentowany przez Dyrektora Powiatowego Urzędu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Jarosławiu.</w:t>
      </w:r>
    </w:p>
    <w:p w14:paraId="008C9E76" w14:textId="77777777" w:rsidR="00C770F9" w:rsidRPr="006D3E95" w:rsidRDefault="00C770F9" w:rsidP="00C770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Dane osobowe Pani/Pana będą przetwarzane na podstawie art. 6 ust. 1 lit. c, art. 9 ust. 2 lit. b RODO, ustawy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20 kwietnia 2004 r.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>promocji zatrudnienia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instytucjach rynku pracy, ustawy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27 sierpnia 1997 r.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>rehabilitacji zawodowej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społecznej oraz zatrudnianiu osób niepełnosprawnych, ustawy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14 czerwca 1960 r. Kodeks postępowania administracyjnego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aktach wykonawczych wydanych na ich podstawie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celu realizacji zadań ustawowych.</w:t>
      </w:r>
    </w:p>
    <w:p w14:paraId="2DA7C067" w14:textId="77777777" w:rsidR="00C770F9" w:rsidRPr="006D3E95" w:rsidRDefault="00C770F9" w:rsidP="00C770F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Odbiorcami Pani/Pana danych osobowych mogą być:</w:t>
      </w:r>
    </w:p>
    <w:p w14:paraId="178CF75A" w14:textId="77777777" w:rsidR="00C770F9" w:rsidRPr="00845297" w:rsidRDefault="00C770F9" w:rsidP="00C770F9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845297">
        <w:rPr>
          <w:rFonts w:cstheme="minorHAnsi"/>
          <w:sz w:val="20"/>
          <w:szCs w:val="20"/>
        </w:rPr>
        <w:t>- podmioty przetwarzające dane na podstawie art. 28 RODO,</w:t>
      </w:r>
    </w:p>
    <w:p w14:paraId="15FA0510" w14:textId="77777777" w:rsidR="00C770F9" w:rsidRPr="00845297" w:rsidRDefault="00C770F9" w:rsidP="00C770F9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845297">
        <w:rPr>
          <w:rFonts w:cstheme="minorHAnsi"/>
          <w:sz w:val="20"/>
          <w:szCs w:val="20"/>
        </w:rPr>
        <w:t>- osoby, których dane dotyczą,</w:t>
      </w:r>
    </w:p>
    <w:p w14:paraId="33A0EBFA" w14:textId="77777777" w:rsidR="00C770F9" w:rsidRPr="00845297" w:rsidRDefault="00C770F9" w:rsidP="00C770F9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845297">
        <w:rPr>
          <w:rFonts w:cstheme="minorHAnsi"/>
          <w:sz w:val="20"/>
          <w:szCs w:val="20"/>
        </w:rPr>
        <w:t>- podmioty uprawnione do ich uzyskania na podstawie przepisów prawa.</w:t>
      </w:r>
    </w:p>
    <w:p w14:paraId="3F8997A5" w14:textId="77777777" w:rsidR="00C770F9" w:rsidRPr="006D3E95" w:rsidRDefault="00C770F9" w:rsidP="00C770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Pani/Pana dane osobowe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nie będą przechowywane dłużej, niż jest to konieczne dla spełnienia celu, dla którego zostały zebrane</w:t>
      </w:r>
      <w:r>
        <w:rPr>
          <w:rFonts w:cstheme="minorHAnsi"/>
          <w:sz w:val="20"/>
          <w:szCs w:val="20"/>
        </w:rPr>
        <w:t xml:space="preserve"> i w </w:t>
      </w:r>
      <w:r w:rsidRPr="006D3E95">
        <w:rPr>
          <w:rFonts w:cstheme="minorHAnsi"/>
          <w:sz w:val="20"/>
          <w:szCs w:val="20"/>
        </w:rPr>
        <w:t>czasie określonym przepisami prawa,</w:t>
      </w:r>
      <w:r>
        <w:rPr>
          <w:rFonts w:cstheme="minorHAnsi"/>
          <w:sz w:val="20"/>
          <w:szCs w:val="20"/>
        </w:rPr>
        <w:t>(a w </w:t>
      </w:r>
      <w:r w:rsidRPr="006D3E95">
        <w:rPr>
          <w:rFonts w:cstheme="minorHAnsi"/>
          <w:sz w:val="20"/>
          <w:szCs w:val="20"/>
        </w:rPr>
        <w:t>szczególności wynikających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art. 4 ust. 5e (tj. 50 lat licząc od końca roku kalendarzowego,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którym zakończono udzielanie pomocy), oraz zgodnie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Jednolitym Rzeczowym Wykazem Akt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zatwierdzonym przez Archiwum Państwowe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Przemyślu.</w:t>
      </w:r>
    </w:p>
    <w:p w14:paraId="1C8B7185" w14:textId="77777777" w:rsidR="00C770F9" w:rsidRDefault="00C770F9" w:rsidP="00C770F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W związku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przetwarzaniem danych osobowych przysługuje Pani/Panu prawo do:</w:t>
      </w:r>
    </w:p>
    <w:p w14:paraId="2C8EAB92" w14:textId="77777777" w:rsidR="00C770F9" w:rsidRDefault="00C770F9" w:rsidP="00C770F9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- dostępu do treści swoich danych osobowych na podstawie art. 15 RODO,</w:t>
      </w:r>
    </w:p>
    <w:p w14:paraId="7858D8FA" w14:textId="77777777" w:rsidR="00C770F9" w:rsidRDefault="00C770F9" w:rsidP="00C770F9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- sprostowania danych, na podstawie art. 16 RODO,</w:t>
      </w:r>
    </w:p>
    <w:p w14:paraId="0388DFF7" w14:textId="77777777" w:rsidR="00C770F9" w:rsidRDefault="00C770F9" w:rsidP="00C770F9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- ograniczenia przetwarzania na podstawie art. 18 RODO,</w:t>
      </w:r>
    </w:p>
    <w:p w14:paraId="3504C4FF" w14:textId="77777777" w:rsidR="00C770F9" w:rsidRDefault="00C770F9" w:rsidP="00C770F9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- wniesienia skargi do organu nadzorczego, tj. Prezesa Urzędu Ochrony Danych na podstawie art. 77 RODO.</w:t>
      </w:r>
    </w:p>
    <w:p w14:paraId="1306424E" w14:textId="77777777" w:rsidR="00C770F9" w:rsidRDefault="00C770F9" w:rsidP="00C770F9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Zgodnie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art. 17 ust. 3 lit. b</w:t>
      </w:r>
      <w:r>
        <w:rPr>
          <w:rFonts w:cstheme="minorHAnsi"/>
          <w:sz w:val="20"/>
          <w:szCs w:val="20"/>
        </w:rPr>
        <w:t xml:space="preserve"> </w:t>
      </w:r>
      <w:r w:rsidRPr="006D3E95">
        <w:rPr>
          <w:rFonts w:cstheme="minorHAnsi"/>
          <w:sz w:val="20"/>
          <w:szCs w:val="20"/>
        </w:rPr>
        <w:t>RODO osobie, której dane dotyczą nie przysługuje prawo usunięcia danych.</w:t>
      </w:r>
    </w:p>
    <w:p w14:paraId="722A71BD" w14:textId="77777777" w:rsidR="00C770F9" w:rsidRPr="006D3E95" w:rsidRDefault="00C770F9" w:rsidP="00C770F9">
      <w:pPr>
        <w:pStyle w:val="Akapitzlist"/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Zgodnie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art. 20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21 RODO osobie, której dane dotyczą nie przysługuje prawo do przenoszenia danych oraz sprzeciwu wobec przetwarzania danych.</w:t>
      </w:r>
    </w:p>
    <w:p w14:paraId="615A63D5" w14:textId="77777777" w:rsidR="00C770F9" w:rsidRPr="006D3E95" w:rsidRDefault="00C770F9" w:rsidP="00C770F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Podanie danych jest wymogiem ustawowym określonym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ustawie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dnia 20 kwietnia 2004 r.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>promocji zatrudnienia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instytucjach rynku pracy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jest obowiązkowe pod rygorem odmowy rejestracji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Powiatowym Urzędzie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Jarosławiu.</w:t>
      </w:r>
    </w:p>
    <w:p w14:paraId="63B4CC1A" w14:textId="77777777" w:rsidR="00C770F9" w:rsidRPr="006D3E95" w:rsidRDefault="00C770F9" w:rsidP="00C770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Pana/Pani dane osobowe nie będą przetwarzane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sposób zautomatyzowany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będą profilowane jedynie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zakresie wynikającym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o </w:t>
      </w:r>
      <w:r w:rsidRPr="006D3E95">
        <w:rPr>
          <w:rFonts w:cstheme="minorHAnsi"/>
          <w:sz w:val="20"/>
          <w:szCs w:val="20"/>
        </w:rPr>
        <w:t>promocji zatrudnienia</w:t>
      </w:r>
      <w:r>
        <w:rPr>
          <w:rFonts w:cstheme="minorHAnsi"/>
          <w:sz w:val="20"/>
          <w:szCs w:val="20"/>
        </w:rPr>
        <w:t xml:space="preserve"> i </w:t>
      </w:r>
      <w:r w:rsidRPr="006D3E95">
        <w:rPr>
          <w:rFonts w:cstheme="minorHAnsi"/>
          <w:sz w:val="20"/>
          <w:szCs w:val="20"/>
        </w:rPr>
        <w:t>instytucjach rynku pracy oraz aktów wykonawczych do ustawy.</w:t>
      </w:r>
    </w:p>
    <w:p w14:paraId="2A06E69A" w14:textId="77777777" w:rsidR="00C770F9" w:rsidRPr="006D3E95" w:rsidRDefault="00C770F9" w:rsidP="00C770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3E95">
        <w:rPr>
          <w:rFonts w:cstheme="minorHAnsi"/>
          <w:sz w:val="20"/>
          <w:szCs w:val="20"/>
        </w:rPr>
        <w:t>Kontakt</w:t>
      </w:r>
      <w:r>
        <w:rPr>
          <w:rFonts w:cstheme="minorHAnsi"/>
          <w:sz w:val="20"/>
          <w:szCs w:val="20"/>
        </w:rPr>
        <w:t xml:space="preserve"> z </w:t>
      </w:r>
      <w:r w:rsidRPr="006D3E95">
        <w:rPr>
          <w:rFonts w:cstheme="minorHAnsi"/>
          <w:sz w:val="20"/>
          <w:szCs w:val="20"/>
        </w:rPr>
        <w:t>Inspektorem Ochrony Danych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Powiatowym Urzędzie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 xml:space="preserve">Jarosławiu możliwy jest pod adresem email: </w:t>
      </w:r>
      <w:hyperlink r:id="rId5" w:history="1">
        <w:r w:rsidRPr="006D3E95">
          <w:rPr>
            <w:rFonts w:cstheme="minorHAnsi"/>
            <w:sz w:val="20"/>
            <w:szCs w:val="20"/>
          </w:rPr>
          <w:t>iod@jaroslaw.praca.gov.pl</w:t>
        </w:r>
      </w:hyperlink>
      <w:r w:rsidRPr="006D3E95">
        <w:rPr>
          <w:rFonts w:cstheme="minorHAnsi"/>
          <w:sz w:val="20"/>
          <w:szCs w:val="20"/>
        </w:rPr>
        <w:t xml:space="preserve"> lub pisemnie na adres siedziby Powiatowego Urzędu Pracy</w:t>
      </w:r>
      <w:r>
        <w:rPr>
          <w:rFonts w:cstheme="minorHAnsi"/>
          <w:sz w:val="20"/>
          <w:szCs w:val="20"/>
        </w:rPr>
        <w:t xml:space="preserve"> w </w:t>
      </w:r>
      <w:r w:rsidRPr="006D3E95">
        <w:rPr>
          <w:rFonts w:cstheme="minorHAnsi"/>
          <w:sz w:val="20"/>
          <w:szCs w:val="20"/>
        </w:rPr>
        <w:t>Jarosławiu.</w:t>
      </w:r>
    </w:p>
    <w:p w14:paraId="357D87DE" w14:textId="77777777" w:rsidR="00C770F9" w:rsidRDefault="00C770F9"/>
    <w:sectPr w:rsidR="00C7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104CA"/>
    <w:multiLevelType w:val="hybridMultilevel"/>
    <w:tmpl w:val="2E0CE786"/>
    <w:lvl w:ilvl="0" w:tplc="BBAAF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1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F9"/>
    <w:rsid w:val="00C770F9"/>
    <w:rsid w:val="00F6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5665"/>
  <w15:chartTrackingRefBased/>
  <w15:docId w15:val="{3D2E4526-B39A-47FD-9DB4-22AF126E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0F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70F9"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0F9"/>
    <w:rPr>
      <w:b/>
      <w:bCs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C770F9"/>
    <w:pPr>
      <w:ind w:left="720"/>
      <w:contextualSpacing/>
    </w:pPr>
  </w:style>
  <w:style w:type="character" w:styleId="Wyrnienieintensywne">
    <w:name w:val="Intense Emphasis"/>
    <w:basedOn w:val="Pogrubienie"/>
    <w:uiPriority w:val="21"/>
    <w:qFormat/>
    <w:rsid w:val="00C770F9"/>
    <w:rPr>
      <w:rFonts w:ascii="Times New Roman" w:hAnsi="Times New Roman"/>
      <w:b/>
      <w:bCs/>
      <w:iCs/>
      <w:color w:val="auto"/>
    </w:rPr>
  </w:style>
  <w:style w:type="character" w:styleId="Pogrubienie">
    <w:name w:val="Strong"/>
    <w:basedOn w:val="Domylnaczcionkaakapitu"/>
    <w:uiPriority w:val="22"/>
    <w:qFormat/>
    <w:rsid w:val="00C77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.jaro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Pecel</dc:creator>
  <cp:keywords/>
  <dc:description/>
  <cp:lastModifiedBy>Marcin Pecel</cp:lastModifiedBy>
  <cp:revision>1</cp:revision>
  <dcterms:created xsi:type="dcterms:W3CDTF">2025-01-13T10:54:00Z</dcterms:created>
  <dcterms:modified xsi:type="dcterms:W3CDTF">2025-01-13T10:55:00Z</dcterms:modified>
</cp:coreProperties>
</file>