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40" w:rsidRDefault="005F3DB3" w:rsidP="008956F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lang w:eastAsia="pl-PL"/>
        </w:rPr>
        <w:t>Planowany h</w:t>
      </w:r>
      <w:r w:rsidR="00E92D75" w:rsidRPr="00BA7FF0">
        <w:rPr>
          <w:rFonts w:ascii="Arial" w:eastAsia="Times New Roman" w:hAnsi="Arial" w:cs="Arial"/>
          <w:b/>
          <w:bCs/>
          <w:i/>
          <w:iCs/>
          <w:lang w:eastAsia="pl-PL"/>
        </w:rPr>
        <w:t xml:space="preserve">armonogram </w:t>
      </w:r>
      <w:r w:rsidR="008956F8" w:rsidRPr="00BA7FF0">
        <w:rPr>
          <w:rFonts w:ascii="Arial" w:eastAsia="Times New Roman" w:hAnsi="Arial" w:cs="Arial"/>
          <w:b/>
          <w:bCs/>
          <w:i/>
          <w:iCs/>
          <w:lang w:eastAsia="pl-PL"/>
        </w:rPr>
        <w:t>realizacji projektu</w:t>
      </w:r>
      <w:r w:rsidR="00FD5BEB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</w:p>
    <w:p w:rsidR="008956F8" w:rsidRPr="006318E0" w:rsidRDefault="00C57617" w:rsidP="008956F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0000"/>
          <w:lang w:eastAsia="pl-PL"/>
        </w:rPr>
      </w:pPr>
      <w:r w:rsidRPr="006318E0">
        <w:rPr>
          <w:rFonts w:ascii="Arial" w:eastAsia="Times New Roman" w:hAnsi="Arial" w:cs="Arial"/>
          <w:b/>
          <w:bCs/>
          <w:i/>
          <w:iCs/>
          <w:color w:val="FF0000"/>
          <w:lang w:eastAsia="pl-PL"/>
        </w:rPr>
        <w:t>dla II naboru</w:t>
      </w:r>
    </w:p>
    <w:p w:rsidR="00327CEF" w:rsidRPr="00BA7FF0" w:rsidRDefault="00327CEF" w:rsidP="00327CE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BA7FF0">
        <w:rPr>
          <w:rFonts w:ascii="Arial" w:eastAsia="Times New Roman" w:hAnsi="Arial" w:cs="Arial"/>
          <w:b/>
          <w:bCs/>
          <w:i/>
          <w:iCs/>
          <w:lang w:eastAsia="pl-PL"/>
        </w:rPr>
        <w:t>pn. TW</w:t>
      </w:r>
      <w:r w:rsidR="008956F8" w:rsidRPr="00BA7FF0">
        <w:rPr>
          <w:rFonts w:ascii="Arial" w:eastAsia="Times New Roman" w:hAnsi="Arial" w:cs="Arial"/>
          <w:b/>
          <w:bCs/>
          <w:i/>
          <w:iCs/>
          <w:lang w:eastAsia="pl-PL"/>
        </w:rPr>
        <w:t>ÓJ BIZNES – TWOJA PRACA 2</w:t>
      </w:r>
    </w:p>
    <w:p w:rsidR="008956F8" w:rsidRPr="00BA7FF0" w:rsidRDefault="00E92D75" w:rsidP="00E1694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BA7FF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Okres</w:t>
      </w:r>
      <w:r w:rsidR="008956F8" w:rsidRPr="00BA7FF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 realizacji projektu: 01.01.2019</w:t>
      </w:r>
      <w:r w:rsidR="006318E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 r. – 30.09.2022</w:t>
      </w:r>
      <w:r w:rsidRPr="00BA7FF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 r</w:t>
      </w:r>
      <w:r w:rsidR="008956F8" w:rsidRPr="00BA7FF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.</w:t>
      </w:r>
    </w:p>
    <w:p w:rsidR="00327CEF" w:rsidRPr="00BA7FF0" w:rsidRDefault="00327CEF" w:rsidP="00E92D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</w:p>
    <w:p w:rsidR="008956F8" w:rsidRPr="00BA7FF0" w:rsidRDefault="008956F8" w:rsidP="00E92D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</w:p>
    <w:p w:rsidR="008956F8" w:rsidRPr="00BA7FF0" w:rsidRDefault="008956F8" w:rsidP="00E92D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BA7FF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I. SPOTKANIA INFORMACYJN</w:t>
      </w:r>
      <w:r w:rsidR="00F94EC7" w:rsidRPr="00BA7FF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E DLA KANDYDATÓW DO PROJEKTU ( </w:t>
      </w:r>
      <w:r w:rsidR="006318E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grudzień 2020</w:t>
      </w:r>
      <w:r w:rsidR="00F94EC7" w:rsidRPr="00BA7FF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 )</w:t>
      </w:r>
    </w:p>
    <w:p w:rsidR="00327CEF" w:rsidRPr="00BA7FF0" w:rsidRDefault="00327CEF" w:rsidP="00E92D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</w:p>
    <w:p w:rsidR="008956F8" w:rsidRPr="00BA7FF0" w:rsidRDefault="008956F8" w:rsidP="00E92D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</w:p>
    <w:p w:rsidR="00E92D75" w:rsidRPr="00BA7FF0" w:rsidRDefault="00E92D75" w:rsidP="00E92D7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A7FF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II. REKRUTACJA UCZESTNIKÓW </w:t>
      </w:r>
      <w:r w:rsidR="008956F8" w:rsidRPr="00BA7FF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PROJEKTU </w:t>
      </w:r>
      <w:r w:rsidR="00F94EC7" w:rsidRPr="00BA7FF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 ( </w:t>
      </w:r>
      <w:r w:rsidR="0090468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styczeń – marzec 2021</w:t>
      </w:r>
      <w:r w:rsidR="00F94EC7" w:rsidRPr="00BA7FF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)</w:t>
      </w:r>
    </w:p>
    <w:p w:rsidR="00E92D75" w:rsidRPr="00DE25C6" w:rsidRDefault="00E92D75" w:rsidP="00F94E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DE25C6">
        <w:rPr>
          <w:rFonts w:ascii="Arial" w:eastAsia="Times New Roman" w:hAnsi="Arial" w:cs="Arial"/>
          <w:b/>
          <w:color w:val="FF0000"/>
          <w:lang w:eastAsia="pl-PL"/>
        </w:rPr>
        <w:t>Nabór formularzy rekrutacyjnych</w:t>
      </w:r>
      <w:r w:rsidR="008956F8" w:rsidRPr="00DE25C6">
        <w:rPr>
          <w:rFonts w:ascii="Arial" w:eastAsia="Times New Roman" w:hAnsi="Arial" w:cs="Arial"/>
          <w:b/>
          <w:color w:val="FF0000"/>
          <w:lang w:eastAsia="pl-PL"/>
        </w:rPr>
        <w:t xml:space="preserve"> – </w:t>
      </w:r>
      <w:r w:rsidR="00DE25C6" w:rsidRPr="00DE25C6">
        <w:rPr>
          <w:rFonts w:ascii="Arial" w:eastAsia="Times New Roman" w:hAnsi="Arial" w:cs="Arial"/>
          <w:b/>
          <w:color w:val="FF0000"/>
          <w:lang w:eastAsia="pl-PL"/>
        </w:rPr>
        <w:t>o</w:t>
      </w:r>
      <w:r w:rsidR="0094380D">
        <w:rPr>
          <w:rFonts w:ascii="Arial" w:eastAsia="Times New Roman" w:hAnsi="Arial" w:cs="Arial"/>
          <w:b/>
          <w:color w:val="FF0000"/>
          <w:lang w:eastAsia="pl-PL"/>
        </w:rPr>
        <w:t>d 4 do 8 stycznia 2021</w:t>
      </w:r>
    </w:p>
    <w:p w:rsidR="00E92D75" w:rsidRPr="00BA7FF0" w:rsidRDefault="00E92D75" w:rsidP="00F94E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BA7FF0">
        <w:rPr>
          <w:rFonts w:ascii="Arial" w:eastAsia="Times New Roman" w:hAnsi="Arial" w:cs="Arial"/>
          <w:color w:val="000000"/>
          <w:lang w:eastAsia="pl-PL"/>
        </w:rPr>
        <w:t>Ocena formalna formularzy rekrutacyjnych</w:t>
      </w:r>
      <w:r w:rsidR="008956F8" w:rsidRPr="00BA7FF0">
        <w:rPr>
          <w:rFonts w:ascii="Arial" w:eastAsia="Times New Roman" w:hAnsi="Arial" w:cs="Arial"/>
          <w:color w:val="000000"/>
          <w:lang w:eastAsia="pl-PL"/>
        </w:rPr>
        <w:t xml:space="preserve"> – </w:t>
      </w:r>
      <w:r w:rsidR="00C51871">
        <w:rPr>
          <w:rFonts w:ascii="Arial" w:eastAsia="Times New Roman" w:hAnsi="Arial" w:cs="Arial"/>
          <w:b/>
          <w:color w:val="000000"/>
          <w:lang w:eastAsia="pl-PL"/>
        </w:rPr>
        <w:t>styczeń 2021</w:t>
      </w:r>
    </w:p>
    <w:p w:rsidR="00E92D75" w:rsidRPr="00BA7FF0" w:rsidRDefault="00E92D75" w:rsidP="00F94E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BA7FF0">
        <w:rPr>
          <w:rFonts w:ascii="Arial" w:eastAsia="Times New Roman" w:hAnsi="Arial" w:cs="Arial"/>
          <w:color w:val="000000"/>
          <w:lang w:eastAsia="pl-PL"/>
        </w:rPr>
        <w:t>Rozmowy z doradcą zawodowym połączone z przeprowadzeniem testów badających predyspozycje do prowadzenia działalności gospodarczej</w:t>
      </w:r>
      <w:r w:rsidR="00AF5941" w:rsidRPr="00BA7FF0">
        <w:rPr>
          <w:rFonts w:ascii="Arial" w:eastAsia="Times New Roman" w:hAnsi="Arial" w:cs="Arial"/>
          <w:color w:val="000000"/>
          <w:lang w:eastAsia="pl-PL"/>
        </w:rPr>
        <w:t xml:space="preserve"> – </w:t>
      </w:r>
      <w:r w:rsidR="00C51871">
        <w:rPr>
          <w:rFonts w:ascii="Arial" w:eastAsia="Times New Roman" w:hAnsi="Arial" w:cs="Arial"/>
          <w:b/>
          <w:lang w:eastAsia="pl-PL"/>
        </w:rPr>
        <w:t>styczeń 2021</w:t>
      </w:r>
    </w:p>
    <w:p w:rsidR="00E92D75" w:rsidRPr="00BA7FF0" w:rsidRDefault="008956F8" w:rsidP="00F94E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BA7FF0">
        <w:rPr>
          <w:rFonts w:ascii="Arial" w:eastAsia="Times New Roman" w:hAnsi="Arial" w:cs="Arial"/>
          <w:color w:val="000000"/>
          <w:lang w:eastAsia="pl-PL"/>
        </w:rPr>
        <w:t>O</w:t>
      </w:r>
      <w:r w:rsidR="00E92D75" w:rsidRPr="00BA7FF0">
        <w:rPr>
          <w:rFonts w:ascii="Arial" w:eastAsia="Times New Roman" w:hAnsi="Arial" w:cs="Arial"/>
          <w:color w:val="000000"/>
          <w:lang w:eastAsia="pl-PL"/>
        </w:rPr>
        <w:t>cena merytoryczna formularzy rekrutacyjnych pozytywnie ocenionych na etapie oceny formalnej; sporządzenie wstępnej listy rankingowej potencjalnych Uczestników Projektu; przeprowadzenie procedury odwoławczej; sporządzenie ostatecznej listy r</w:t>
      </w:r>
      <w:r w:rsidRPr="00BA7FF0">
        <w:rPr>
          <w:rFonts w:ascii="Arial" w:eastAsia="Times New Roman" w:hAnsi="Arial" w:cs="Arial"/>
          <w:color w:val="000000"/>
          <w:lang w:eastAsia="pl-PL"/>
        </w:rPr>
        <w:t>ankingowej Uczestników Projekt</w:t>
      </w:r>
      <w:r w:rsidR="00327CEF" w:rsidRPr="00BA7FF0">
        <w:rPr>
          <w:rFonts w:ascii="Arial" w:eastAsia="Times New Roman" w:hAnsi="Arial" w:cs="Arial"/>
          <w:color w:val="000000"/>
          <w:lang w:eastAsia="pl-PL"/>
        </w:rPr>
        <w:t>u</w:t>
      </w:r>
      <w:r w:rsidRPr="00BA7FF0">
        <w:rPr>
          <w:rFonts w:ascii="Arial" w:eastAsia="Times New Roman" w:hAnsi="Arial" w:cs="Arial"/>
          <w:color w:val="000000"/>
          <w:lang w:eastAsia="pl-PL"/>
        </w:rPr>
        <w:t>.</w:t>
      </w:r>
      <w:r w:rsidR="006318E0">
        <w:rPr>
          <w:rFonts w:ascii="Arial" w:eastAsia="Times New Roman" w:hAnsi="Arial" w:cs="Arial"/>
          <w:color w:val="000000"/>
          <w:lang w:eastAsia="pl-PL"/>
        </w:rPr>
        <w:t xml:space="preserve"> – </w:t>
      </w:r>
      <w:r w:rsidR="00C51871">
        <w:rPr>
          <w:rFonts w:ascii="Arial" w:eastAsia="Times New Roman" w:hAnsi="Arial" w:cs="Arial"/>
          <w:b/>
          <w:color w:val="000000"/>
          <w:lang w:eastAsia="pl-PL"/>
        </w:rPr>
        <w:t>styczeń/luty 2021</w:t>
      </w:r>
    </w:p>
    <w:p w:rsidR="00E92D75" w:rsidRPr="00BA7FF0" w:rsidRDefault="00E92D75" w:rsidP="00F94E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BA7FF0">
        <w:rPr>
          <w:rFonts w:ascii="Arial" w:eastAsia="Times New Roman" w:hAnsi="Arial" w:cs="Arial"/>
          <w:color w:val="000000"/>
          <w:lang w:eastAsia="pl-PL"/>
        </w:rPr>
        <w:t>Ogłoszenie ostatecznej listy rankingowej Uczestników Projektu</w:t>
      </w:r>
      <w:r w:rsidR="00AF5941" w:rsidRPr="00BA7FF0">
        <w:rPr>
          <w:rFonts w:ascii="Arial" w:eastAsia="Times New Roman" w:hAnsi="Arial" w:cs="Arial"/>
          <w:color w:val="000000"/>
          <w:lang w:eastAsia="pl-PL"/>
        </w:rPr>
        <w:t xml:space="preserve"> – </w:t>
      </w:r>
      <w:r w:rsidR="00C51871">
        <w:rPr>
          <w:rFonts w:ascii="Arial" w:eastAsia="Times New Roman" w:hAnsi="Arial" w:cs="Arial"/>
          <w:b/>
          <w:color w:val="000000"/>
          <w:lang w:eastAsia="pl-PL"/>
        </w:rPr>
        <w:t>luty 2021</w:t>
      </w:r>
    </w:p>
    <w:p w:rsidR="00904683" w:rsidRDefault="00E92D75" w:rsidP="009046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BA7FF0">
        <w:rPr>
          <w:rFonts w:ascii="Arial" w:eastAsia="Times New Roman" w:hAnsi="Arial" w:cs="Arial"/>
          <w:color w:val="000000"/>
          <w:lang w:eastAsia="pl-PL"/>
        </w:rPr>
        <w:t xml:space="preserve">Podpisanie Oświadczeń o kwalifikowalności </w:t>
      </w:r>
      <w:r w:rsidR="00057514" w:rsidRPr="00BA7FF0">
        <w:rPr>
          <w:rFonts w:ascii="Arial" w:eastAsia="Times New Roman" w:hAnsi="Arial" w:cs="Arial"/>
          <w:color w:val="000000"/>
          <w:lang w:eastAsia="pl-PL"/>
        </w:rPr>
        <w:t xml:space="preserve">z </w:t>
      </w:r>
      <w:r w:rsidR="006318E0">
        <w:rPr>
          <w:rFonts w:ascii="Arial" w:eastAsia="Times New Roman" w:hAnsi="Arial" w:cs="Arial"/>
          <w:b/>
          <w:color w:val="000000"/>
          <w:lang w:eastAsia="pl-PL"/>
        </w:rPr>
        <w:t>3</w:t>
      </w:r>
      <w:r w:rsidR="00057514" w:rsidRPr="005F3DB3">
        <w:rPr>
          <w:rFonts w:ascii="Arial" w:eastAsia="Times New Roman" w:hAnsi="Arial" w:cs="Arial"/>
          <w:b/>
          <w:color w:val="000000"/>
          <w:lang w:eastAsia="pl-PL"/>
        </w:rPr>
        <w:t xml:space="preserve">0 </w:t>
      </w:r>
      <w:r w:rsidRPr="005F3DB3">
        <w:rPr>
          <w:rFonts w:ascii="Arial" w:eastAsia="Times New Roman" w:hAnsi="Arial" w:cs="Arial"/>
          <w:b/>
          <w:color w:val="000000"/>
          <w:lang w:eastAsia="pl-PL"/>
        </w:rPr>
        <w:t>Uczestnika</w:t>
      </w:r>
      <w:r w:rsidR="00057514" w:rsidRPr="005F3DB3">
        <w:rPr>
          <w:rFonts w:ascii="Arial" w:eastAsia="Times New Roman" w:hAnsi="Arial" w:cs="Arial"/>
          <w:b/>
          <w:color w:val="000000"/>
          <w:lang w:eastAsia="pl-PL"/>
        </w:rPr>
        <w:t>mi</w:t>
      </w:r>
      <w:r w:rsidRPr="005F3DB3">
        <w:rPr>
          <w:rFonts w:ascii="Arial" w:eastAsia="Times New Roman" w:hAnsi="Arial" w:cs="Arial"/>
          <w:b/>
          <w:color w:val="000000"/>
          <w:lang w:eastAsia="pl-PL"/>
        </w:rPr>
        <w:t xml:space="preserve"> Projektu</w:t>
      </w:r>
      <w:r w:rsidR="00AF5941" w:rsidRPr="00BA7FF0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318E0">
        <w:rPr>
          <w:rFonts w:ascii="Arial" w:eastAsia="Times New Roman" w:hAnsi="Arial" w:cs="Arial"/>
          <w:b/>
          <w:color w:val="000000"/>
          <w:lang w:eastAsia="pl-PL"/>
        </w:rPr>
        <w:t>( 15 kobiet i 15</w:t>
      </w:r>
      <w:r w:rsidR="005F3DB3">
        <w:rPr>
          <w:rFonts w:ascii="Arial" w:eastAsia="Times New Roman" w:hAnsi="Arial" w:cs="Arial"/>
          <w:b/>
          <w:color w:val="000000"/>
          <w:lang w:eastAsia="pl-PL"/>
        </w:rPr>
        <w:t xml:space="preserve"> mężczyzn )</w:t>
      </w:r>
      <w:r w:rsidR="00AF5941" w:rsidRPr="00BA7FF0">
        <w:rPr>
          <w:rFonts w:ascii="Arial" w:eastAsia="Times New Roman" w:hAnsi="Arial" w:cs="Arial"/>
          <w:color w:val="000000"/>
          <w:lang w:eastAsia="pl-PL"/>
        </w:rPr>
        <w:t xml:space="preserve">– </w:t>
      </w:r>
      <w:r w:rsidR="00C51871">
        <w:rPr>
          <w:rFonts w:ascii="Arial" w:eastAsia="Times New Roman" w:hAnsi="Arial" w:cs="Arial"/>
          <w:b/>
          <w:color w:val="000000"/>
          <w:lang w:eastAsia="pl-PL"/>
        </w:rPr>
        <w:t>luty/marzec 2021</w:t>
      </w:r>
    </w:p>
    <w:p w:rsidR="00904683" w:rsidRPr="00904683" w:rsidRDefault="00904683" w:rsidP="00904683">
      <w:pPr>
        <w:shd w:val="clear" w:color="auto" w:fill="FFFFFF"/>
        <w:spacing w:before="100" w:beforeAutospacing="1" w:after="100" w:afterAutospacing="1" w:line="240" w:lineRule="auto"/>
        <w:ind w:left="714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GoBack"/>
      <w:bookmarkEnd w:id="0"/>
    </w:p>
    <w:p w:rsidR="00E92D75" w:rsidRPr="00BA7FF0" w:rsidRDefault="00E92D75" w:rsidP="008956F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A7FF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III.</w:t>
      </w:r>
      <w:r w:rsidR="008956F8" w:rsidRPr="00BA7FF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 WSPARCIE SZKOLENIOWO-DORADCZE </w:t>
      </w:r>
      <w:r w:rsidR="00F94EC7" w:rsidRPr="00BA7FF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 ( </w:t>
      </w:r>
      <w:r w:rsidR="006318E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marzec 2020</w:t>
      </w:r>
      <w:r w:rsidR="00F94EC7" w:rsidRPr="00BA7FF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 )</w:t>
      </w:r>
    </w:p>
    <w:p w:rsidR="00E92D75" w:rsidRPr="00BA7FF0" w:rsidRDefault="00E92D75" w:rsidP="00F94E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hanging="35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BA7FF0">
        <w:rPr>
          <w:rFonts w:ascii="Arial" w:eastAsia="Times New Roman" w:hAnsi="Arial" w:cs="Arial"/>
          <w:color w:val="000000"/>
          <w:lang w:eastAsia="pl-PL"/>
        </w:rPr>
        <w:t>Podpisanie umów szkoleniowo-doradczych z Uczestnikami Projektu</w:t>
      </w:r>
      <w:r w:rsidR="00057514" w:rsidRPr="00BA7FF0">
        <w:rPr>
          <w:rFonts w:ascii="Arial" w:eastAsia="Times New Roman" w:hAnsi="Arial" w:cs="Arial"/>
          <w:color w:val="000000"/>
          <w:lang w:eastAsia="pl-PL"/>
        </w:rPr>
        <w:t xml:space="preserve"> – </w:t>
      </w:r>
      <w:r w:rsidR="006318E0">
        <w:rPr>
          <w:rFonts w:ascii="Arial" w:eastAsia="Times New Roman" w:hAnsi="Arial" w:cs="Arial"/>
          <w:b/>
          <w:color w:val="000000"/>
          <w:lang w:eastAsia="pl-PL"/>
        </w:rPr>
        <w:t>marzec</w:t>
      </w:r>
      <w:r w:rsidR="00C51871">
        <w:rPr>
          <w:rFonts w:ascii="Arial" w:eastAsia="Times New Roman" w:hAnsi="Arial" w:cs="Arial"/>
          <w:b/>
          <w:color w:val="000000"/>
          <w:lang w:eastAsia="pl-PL"/>
        </w:rPr>
        <w:t xml:space="preserve"> 20</w:t>
      </w:r>
    </w:p>
    <w:p w:rsidR="00E52DB5" w:rsidRPr="0078078D" w:rsidRDefault="00E92D75" w:rsidP="0078078D">
      <w:pPr>
        <w:numPr>
          <w:ilvl w:val="0"/>
          <w:numId w:val="3"/>
        </w:numPr>
        <w:shd w:val="clear" w:color="auto" w:fill="FFFFFF"/>
        <w:spacing w:after="0" w:line="240" w:lineRule="auto"/>
        <w:ind w:hanging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BA7FF0">
        <w:rPr>
          <w:rFonts w:ascii="Arial" w:eastAsia="Times New Roman" w:hAnsi="Arial" w:cs="Arial"/>
          <w:color w:val="000000"/>
          <w:lang w:eastAsia="pl-PL"/>
        </w:rPr>
        <w:t>Pomoc szkoleniowo-doradcza w formie</w:t>
      </w:r>
      <w:r w:rsidR="00E52DB5" w:rsidRPr="00BA7FF0">
        <w:rPr>
          <w:rFonts w:ascii="Arial" w:eastAsia="Times New Roman" w:hAnsi="Arial" w:cs="Arial"/>
          <w:color w:val="000000"/>
          <w:lang w:eastAsia="pl-PL"/>
        </w:rPr>
        <w:t>:</w:t>
      </w:r>
    </w:p>
    <w:p w:rsidR="00E52DB5" w:rsidRPr="0078078D" w:rsidRDefault="00E92D75" w:rsidP="0078078D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A7FF0">
        <w:rPr>
          <w:rFonts w:ascii="Arial" w:eastAsia="Times New Roman" w:hAnsi="Arial" w:cs="Arial"/>
          <w:color w:val="000000"/>
          <w:lang w:eastAsia="pl-PL"/>
        </w:rPr>
        <w:t xml:space="preserve">szkoleń </w:t>
      </w:r>
      <w:r w:rsidR="006318E0">
        <w:rPr>
          <w:rFonts w:ascii="Arial" w:eastAsia="Times New Roman" w:hAnsi="Arial" w:cs="Arial"/>
          <w:color w:val="000000"/>
          <w:lang w:eastAsia="pl-PL"/>
        </w:rPr>
        <w:t>grupowych - 2</w:t>
      </w:r>
      <w:r w:rsidRPr="00BA7FF0">
        <w:rPr>
          <w:rFonts w:ascii="Arial" w:eastAsia="Times New Roman" w:hAnsi="Arial" w:cs="Arial"/>
          <w:color w:val="000000"/>
          <w:lang w:eastAsia="pl-PL"/>
        </w:rPr>
        <w:t xml:space="preserve"> grupy </w:t>
      </w:r>
      <w:r w:rsidR="006318E0">
        <w:rPr>
          <w:rFonts w:ascii="Arial" w:eastAsia="Times New Roman" w:hAnsi="Arial" w:cs="Arial"/>
          <w:color w:val="000000"/>
          <w:lang w:eastAsia="pl-PL"/>
        </w:rPr>
        <w:t>15</w:t>
      </w:r>
      <w:r w:rsidR="0075074F" w:rsidRPr="00BA7FF0">
        <w:rPr>
          <w:rFonts w:ascii="Arial" w:eastAsia="Times New Roman" w:hAnsi="Arial" w:cs="Arial"/>
          <w:color w:val="000000"/>
          <w:lang w:eastAsia="pl-PL"/>
        </w:rPr>
        <w:t xml:space="preserve"> osobowe </w:t>
      </w:r>
      <w:r w:rsidR="00E52DB5" w:rsidRPr="00BA7FF0">
        <w:rPr>
          <w:rFonts w:ascii="Arial" w:eastAsia="Times New Roman" w:hAnsi="Arial" w:cs="Arial"/>
          <w:color w:val="000000"/>
          <w:lang w:eastAsia="pl-PL"/>
        </w:rPr>
        <w:t>po 44</w:t>
      </w:r>
      <w:r w:rsidRPr="00BA7FF0">
        <w:rPr>
          <w:rFonts w:ascii="Arial" w:eastAsia="Times New Roman" w:hAnsi="Arial" w:cs="Arial"/>
          <w:color w:val="000000"/>
          <w:lang w:eastAsia="pl-PL"/>
        </w:rPr>
        <w:t xml:space="preserve"> godzin lekcyjnych </w:t>
      </w:r>
      <w:r w:rsidR="00E52DB5" w:rsidRPr="00BA7FF0">
        <w:rPr>
          <w:rFonts w:ascii="Arial" w:eastAsia="Times New Roman" w:hAnsi="Arial" w:cs="Arial"/>
          <w:color w:val="000000"/>
          <w:lang w:eastAsia="pl-PL"/>
        </w:rPr>
        <w:t>szkolenia dla każda grupy</w:t>
      </w:r>
    </w:p>
    <w:p w:rsidR="00E52DB5" w:rsidRDefault="00E52DB5" w:rsidP="00417A2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A7FF0">
        <w:rPr>
          <w:rFonts w:ascii="Arial" w:eastAsia="Times New Roman" w:hAnsi="Arial" w:cs="Arial"/>
          <w:color w:val="000000"/>
          <w:lang w:eastAsia="pl-PL"/>
        </w:rPr>
        <w:t>doradztwo indywidualne  - 2 godziny zegarowe dla każdego Uczestnika projektu</w:t>
      </w:r>
    </w:p>
    <w:p w:rsidR="00417A26" w:rsidRPr="00417A26" w:rsidRDefault="00417A26" w:rsidP="00417A26">
      <w:pPr>
        <w:pStyle w:val="Akapitzlist"/>
        <w:rPr>
          <w:rFonts w:ascii="Arial" w:eastAsia="Times New Roman" w:hAnsi="Arial" w:cs="Arial"/>
          <w:color w:val="000000"/>
          <w:lang w:eastAsia="pl-PL"/>
        </w:rPr>
      </w:pPr>
    </w:p>
    <w:p w:rsidR="00417A26" w:rsidRPr="00417A26" w:rsidRDefault="00417A26" w:rsidP="00417A26">
      <w:pPr>
        <w:pStyle w:val="Akapitzlist"/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92D75" w:rsidRPr="00BA7FF0" w:rsidRDefault="00E92D75" w:rsidP="00E92D7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A7FF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IV. DOTACJA NA ZAŁOŻENIE DZIAŁALNOŚCI GOSPO</w:t>
      </w:r>
      <w:r w:rsidR="00F94EC7" w:rsidRPr="00BA7FF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DARCZEJ ( maj </w:t>
      </w:r>
      <w:r w:rsidR="0090468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2021 – czerwiec 2021</w:t>
      </w:r>
      <w:r w:rsidR="00F94EC7" w:rsidRPr="00BA7FF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 </w:t>
      </w:r>
      <w:r w:rsidRPr="00BA7FF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)</w:t>
      </w:r>
    </w:p>
    <w:p w:rsidR="00E92D75" w:rsidRPr="00BA7FF0" w:rsidRDefault="00E92D75" w:rsidP="009046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BA7FF0">
        <w:rPr>
          <w:rFonts w:ascii="Arial" w:eastAsia="Times New Roman" w:hAnsi="Arial" w:cs="Arial"/>
          <w:color w:val="000000"/>
          <w:lang w:eastAsia="pl-PL"/>
        </w:rPr>
        <w:t>Nabór Wniosków o przyznanie dotacji</w:t>
      </w:r>
      <w:r w:rsidR="00F94EC7" w:rsidRPr="00BA7FF0">
        <w:rPr>
          <w:rFonts w:ascii="Arial" w:eastAsia="Times New Roman" w:hAnsi="Arial" w:cs="Arial"/>
          <w:color w:val="000000"/>
          <w:lang w:eastAsia="pl-PL"/>
        </w:rPr>
        <w:t xml:space="preserve"> – </w:t>
      </w:r>
      <w:r w:rsidR="00C51871">
        <w:rPr>
          <w:rFonts w:ascii="Arial" w:eastAsia="Times New Roman" w:hAnsi="Arial" w:cs="Arial"/>
          <w:b/>
          <w:color w:val="000000"/>
          <w:lang w:eastAsia="pl-PL"/>
        </w:rPr>
        <w:t>marzec 2020</w:t>
      </w:r>
    </w:p>
    <w:p w:rsidR="00E92D75" w:rsidRPr="00BA7FF0" w:rsidRDefault="00E92D75" w:rsidP="009046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BA7FF0">
        <w:rPr>
          <w:rFonts w:ascii="Arial" w:eastAsia="Times New Roman" w:hAnsi="Arial" w:cs="Arial"/>
          <w:color w:val="000000"/>
          <w:lang w:eastAsia="pl-PL"/>
        </w:rPr>
        <w:t>Ocena formalna Wniosków o przyznanie dotacji</w:t>
      </w:r>
      <w:r w:rsidR="00F94EC7" w:rsidRPr="00BA7FF0">
        <w:rPr>
          <w:rFonts w:ascii="Arial" w:eastAsia="Times New Roman" w:hAnsi="Arial" w:cs="Arial"/>
          <w:color w:val="000000"/>
          <w:lang w:eastAsia="pl-PL"/>
        </w:rPr>
        <w:t xml:space="preserve"> – </w:t>
      </w:r>
      <w:r w:rsidR="00C51871">
        <w:rPr>
          <w:rFonts w:ascii="Arial" w:eastAsia="Times New Roman" w:hAnsi="Arial" w:cs="Arial"/>
          <w:b/>
          <w:color w:val="000000"/>
          <w:lang w:eastAsia="pl-PL"/>
        </w:rPr>
        <w:t>marzec 2020</w:t>
      </w:r>
    </w:p>
    <w:p w:rsidR="00F94EC7" w:rsidRPr="00BA7FF0" w:rsidRDefault="00E92D75" w:rsidP="009046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BA7FF0">
        <w:rPr>
          <w:rFonts w:ascii="Arial" w:eastAsia="Times New Roman" w:hAnsi="Arial" w:cs="Arial"/>
          <w:color w:val="000000"/>
          <w:lang w:eastAsia="pl-PL"/>
        </w:rPr>
        <w:t>Ocena merytoryczna Wniosków o przyzn</w:t>
      </w:r>
      <w:r w:rsidR="00F94EC7" w:rsidRPr="00BA7FF0">
        <w:rPr>
          <w:rFonts w:ascii="Arial" w:eastAsia="Times New Roman" w:hAnsi="Arial" w:cs="Arial"/>
          <w:color w:val="000000"/>
          <w:lang w:eastAsia="pl-PL"/>
        </w:rPr>
        <w:t xml:space="preserve">anie dotacji – </w:t>
      </w:r>
      <w:r w:rsidR="00C51871">
        <w:rPr>
          <w:rFonts w:ascii="Arial" w:eastAsia="Times New Roman" w:hAnsi="Arial" w:cs="Arial"/>
          <w:b/>
          <w:color w:val="000000"/>
          <w:lang w:eastAsia="pl-PL"/>
        </w:rPr>
        <w:t>kwiecień 2020</w:t>
      </w:r>
    </w:p>
    <w:p w:rsidR="00F94EC7" w:rsidRPr="00BA7FF0" w:rsidRDefault="00F94EC7" w:rsidP="009046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BA7FF0">
        <w:rPr>
          <w:rFonts w:ascii="Arial" w:eastAsia="Times New Roman" w:hAnsi="Arial" w:cs="Arial"/>
          <w:color w:val="000000"/>
          <w:lang w:eastAsia="pl-PL"/>
        </w:rPr>
        <w:t>S</w:t>
      </w:r>
      <w:r w:rsidR="00E92D75" w:rsidRPr="00BA7FF0">
        <w:rPr>
          <w:rFonts w:ascii="Arial" w:eastAsia="Times New Roman" w:hAnsi="Arial" w:cs="Arial"/>
          <w:color w:val="000000"/>
          <w:lang w:eastAsia="pl-PL"/>
        </w:rPr>
        <w:t>porządzenie podstawowej listy ranking</w:t>
      </w:r>
      <w:r w:rsidRPr="00BA7FF0">
        <w:rPr>
          <w:rFonts w:ascii="Arial" w:eastAsia="Times New Roman" w:hAnsi="Arial" w:cs="Arial"/>
          <w:color w:val="000000"/>
          <w:lang w:eastAsia="pl-PL"/>
        </w:rPr>
        <w:t xml:space="preserve">owej – </w:t>
      </w:r>
      <w:r w:rsidR="00C51871">
        <w:rPr>
          <w:rFonts w:ascii="Arial" w:eastAsia="Times New Roman" w:hAnsi="Arial" w:cs="Arial"/>
          <w:b/>
          <w:color w:val="000000"/>
          <w:lang w:eastAsia="pl-PL"/>
        </w:rPr>
        <w:t>kwiecień/maj 2020</w:t>
      </w:r>
      <w:r w:rsidRPr="00BA7FF0">
        <w:rPr>
          <w:rFonts w:ascii="Arial" w:eastAsia="Times New Roman" w:hAnsi="Arial" w:cs="Arial"/>
          <w:b/>
          <w:color w:val="000000"/>
          <w:lang w:eastAsia="pl-PL"/>
        </w:rPr>
        <w:t>.</w:t>
      </w:r>
    </w:p>
    <w:p w:rsidR="00E92D75" w:rsidRPr="00BA7FF0" w:rsidRDefault="00F94EC7" w:rsidP="009046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A7FF0">
        <w:rPr>
          <w:rFonts w:ascii="Arial" w:eastAsia="Times New Roman" w:hAnsi="Arial" w:cs="Arial"/>
          <w:color w:val="000000"/>
          <w:lang w:eastAsia="pl-PL"/>
        </w:rPr>
        <w:t>P</w:t>
      </w:r>
      <w:r w:rsidR="00E92D75" w:rsidRPr="00BA7FF0">
        <w:rPr>
          <w:rFonts w:ascii="Arial" w:eastAsia="Times New Roman" w:hAnsi="Arial" w:cs="Arial"/>
          <w:color w:val="000000"/>
          <w:lang w:eastAsia="pl-PL"/>
        </w:rPr>
        <w:t xml:space="preserve">rzeprowadzenie procedury odwoławczej; sporządzenie listy rankingowej po </w:t>
      </w:r>
      <w:proofErr w:type="spellStart"/>
      <w:r w:rsidR="00E92D75" w:rsidRPr="00BA7FF0">
        <w:rPr>
          <w:rFonts w:ascii="Arial" w:eastAsia="Times New Roman" w:hAnsi="Arial" w:cs="Arial"/>
          <w:color w:val="000000"/>
          <w:lang w:eastAsia="pl-PL"/>
        </w:rPr>
        <w:t>odwołania</w:t>
      </w:r>
      <w:r w:rsidRPr="00BA7FF0">
        <w:rPr>
          <w:rFonts w:ascii="Arial" w:eastAsia="Times New Roman" w:hAnsi="Arial" w:cs="Arial"/>
          <w:color w:val="000000"/>
          <w:lang w:eastAsia="pl-PL"/>
        </w:rPr>
        <w:t>ch</w:t>
      </w:r>
      <w:proofErr w:type="spellEnd"/>
      <w:r w:rsidRPr="00BA7FF0">
        <w:rPr>
          <w:rFonts w:ascii="Arial" w:eastAsia="Times New Roman" w:hAnsi="Arial" w:cs="Arial"/>
          <w:color w:val="000000"/>
          <w:lang w:eastAsia="pl-PL"/>
        </w:rPr>
        <w:t xml:space="preserve">; sporządzenie listy rezerwowej - </w:t>
      </w:r>
    </w:p>
    <w:p w:rsidR="00E92D75" w:rsidRPr="00BA7FF0" w:rsidRDefault="00E92D75" w:rsidP="009046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A7FF0">
        <w:rPr>
          <w:rFonts w:ascii="Arial" w:eastAsia="Times New Roman" w:hAnsi="Arial" w:cs="Arial"/>
          <w:color w:val="000000"/>
          <w:lang w:eastAsia="pl-PL"/>
        </w:rPr>
        <w:t>Ogłoszenie ostatecznej listy rankingowej przyznanych dotacji</w:t>
      </w:r>
    </w:p>
    <w:p w:rsidR="00E92D75" w:rsidRPr="00BA7FF0" w:rsidRDefault="00E92D75" w:rsidP="009046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A7FF0">
        <w:rPr>
          <w:rFonts w:ascii="Arial" w:eastAsia="Times New Roman" w:hAnsi="Arial" w:cs="Arial"/>
          <w:color w:val="000000"/>
          <w:lang w:eastAsia="pl-PL"/>
        </w:rPr>
        <w:t>Podpisanie Umów na otrzymanie dotacji</w:t>
      </w:r>
      <w:r w:rsidR="00F94EC7" w:rsidRPr="00BA7FF0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F3DB3">
        <w:rPr>
          <w:rFonts w:ascii="Arial" w:eastAsia="Times New Roman" w:hAnsi="Arial" w:cs="Arial"/>
          <w:color w:val="000000"/>
          <w:lang w:eastAsia="pl-PL"/>
        </w:rPr>
        <w:t xml:space="preserve">z </w:t>
      </w:r>
      <w:r w:rsidR="00C51871">
        <w:rPr>
          <w:rFonts w:ascii="Arial" w:eastAsia="Times New Roman" w:hAnsi="Arial" w:cs="Arial"/>
          <w:b/>
          <w:color w:val="000000"/>
          <w:lang w:eastAsia="pl-PL"/>
        </w:rPr>
        <w:t>21</w:t>
      </w:r>
      <w:r w:rsidR="005F3DB3" w:rsidRPr="005F3DB3">
        <w:rPr>
          <w:rFonts w:ascii="Arial" w:eastAsia="Times New Roman" w:hAnsi="Arial" w:cs="Arial"/>
          <w:b/>
          <w:color w:val="000000"/>
          <w:lang w:eastAsia="pl-PL"/>
        </w:rPr>
        <w:t xml:space="preserve"> Uczestnikami projektu</w:t>
      </w:r>
      <w:r w:rsidR="00C51871">
        <w:rPr>
          <w:rFonts w:ascii="Arial" w:eastAsia="Times New Roman" w:hAnsi="Arial" w:cs="Arial"/>
          <w:color w:val="000000"/>
          <w:lang w:eastAsia="pl-PL"/>
        </w:rPr>
        <w:t xml:space="preserve"> ( 10 kobiet i 11</w:t>
      </w:r>
      <w:r w:rsidR="005F3DB3">
        <w:rPr>
          <w:rFonts w:ascii="Arial" w:eastAsia="Times New Roman" w:hAnsi="Arial" w:cs="Arial"/>
          <w:color w:val="000000"/>
          <w:lang w:eastAsia="pl-PL"/>
        </w:rPr>
        <w:t xml:space="preserve"> mężczyzn )</w:t>
      </w:r>
      <w:r w:rsidR="00F94EC7" w:rsidRPr="00BA7FF0">
        <w:rPr>
          <w:rFonts w:ascii="Arial" w:eastAsia="Times New Roman" w:hAnsi="Arial" w:cs="Arial"/>
          <w:color w:val="000000"/>
          <w:lang w:eastAsia="pl-PL"/>
        </w:rPr>
        <w:t xml:space="preserve">– </w:t>
      </w:r>
      <w:r w:rsidR="00C51871">
        <w:rPr>
          <w:rFonts w:ascii="Arial" w:eastAsia="Times New Roman" w:hAnsi="Arial" w:cs="Arial"/>
          <w:b/>
          <w:lang w:eastAsia="pl-PL"/>
        </w:rPr>
        <w:t>maj/czerwiec 2020</w:t>
      </w:r>
    </w:p>
    <w:p w:rsidR="00F94EC7" w:rsidRPr="00BA7FF0" w:rsidRDefault="00E92D75" w:rsidP="009046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BA7FF0">
        <w:rPr>
          <w:rFonts w:ascii="Arial" w:eastAsia="Times New Roman" w:hAnsi="Arial" w:cs="Arial"/>
          <w:color w:val="000000"/>
          <w:lang w:eastAsia="pl-PL"/>
        </w:rPr>
        <w:t xml:space="preserve">Kontrola </w:t>
      </w:r>
      <w:r w:rsidR="00F94EC7" w:rsidRPr="00BA7FF0">
        <w:rPr>
          <w:rFonts w:ascii="Arial" w:eastAsia="Times New Roman" w:hAnsi="Arial" w:cs="Arial"/>
          <w:color w:val="000000"/>
          <w:lang w:eastAsia="pl-PL"/>
        </w:rPr>
        <w:t>i monitoring prawidłowości wykonania U</w:t>
      </w:r>
      <w:r w:rsidRPr="00BA7FF0">
        <w:rPr>
          <w:rFonts w:ascii="Arial" w:eastAsia="Times New Roman" w:hAnsi="Arial" w:cs="Arial"/>
          <w:color w:val="000000"/>
          <w:lang w:eastAsia="pl-PL"/>
        </w:rPr>
        <w:t xml:space="preserve">mowy </w:t>
      </w:r>
      <w:r w:rsidR="00F94EC7" w:rsidRPr="00BA7FF0">
        <w:rPr>
          <w:rFonts w:ascii="Arial" w:eastAsia="Times New Roman" w:hAnsi="Arial" w:cs="Arial"/>
          <w:color w:val="000000"/>
          <w:lang w:eastAsia="pl-PL"/>
        </w:rPr>
        <w:t xml:space="preserve">na otrzymanie dotacji -  </w:t>
      </w:r>
      <w:r w:rsidR="00904683">
        <w:rPr>
          <w:rFonts w:ascii="Arial" w:eastAsia="Times New Roman" w:hAnsi="Arial" w:cs="Arial"/>
          <w:color w:val="000000"/>
          <w:lang w:eastAsia="pl-PL"/>
        </w:rPr>
        <w:t xml:space="preserve">                        </w:t>
      </w:r>
      <w:r w:rsidRPr="00BA7FF0">
        <w:rPr>
          <w:rFonts w:ascii="Arial" w:eastAsia="Times New Roman" w:hAnsi="Arial" w:cs="Arial"/>
          <w:b/>
          <w:color w:val="000000"/>
          <w:lang w:eastAsia="pl-PL"/>
        </w:rPr>
        <w:t>w okresie 12-miesięcy od dnia zarejestrowania działalności gospodarcz</w:t>
      </w:r>
      <w:r w:rsidR="00F94EC7" w:rsidRPr="00BA7FF0">
        <w:rPr>
          <w:rFonts w:ascii="Arial" w:eastAsia="Times New Roman" w:hAnsi="Arial" w:cs="Arial"/>
          <w:b/>
          <w:color w:val="000000"/>
          <w:lang w:eastAsia="pl-PL"/>
        </w:rPr>
        <w:t>ej.</w:t>
      </w:r>
    </w:p>
    <w:p w:rsidR="00F94EC7" w:rsidRPr="00BA7FF0" w:rsidRDefault="00F94EC7" w:rsidP="009046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92D75" w:rsidRPr="00BA7FF0" w:rsidRDefault="00E92D75" w:rsidP="0090468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A7FF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lastRenderedPageBreak/>
        <w:t xml:space="preserve">VI. WSPARCIE </w:t>
      </w:r>
      <w:r w:rsidR="008D78E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POMOSTOWE ( czerwiec</w:t>
      </w:r>
      <w:r w:rsidR="00BA7FF0" w:rsidRPr="00BA7FF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 </w:t>
      </w:r>
      <w:r w:rsidR="008D78E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2021</w:t>
      </w:r>
      <w:r w:rsidR="00417A2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 </w:t>
      </w:r>
      <w:r w:rsidR="00BA7FF0" w:rsidRPr="00BA7FF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–</w:t>
      </w:r>
      <w:r w:rsidR="002C2751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 sierpień</w:t>
      </w:r>
      <w:r w:rsidR="00BA7FF0" w:rsidRPr="00BA7FF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 </w:t>
      </w:r>
      <w:r w:rsidR="00CF65F1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2022</w:t>
      </w:r>
      <w:r w:rsidRPr="00BA7FF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)</w:t>
      </w:r>
    </w:p>
    <w:p w:rsidR="00E92D75" w:rsidRPr="00BA7FF0" w:rsidRDefault="00E92D75" w:rsidP="009046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BA7FF0">
        <w:rPr>
          <w:rFonts w:ascii="Arial" w:eastAsia="Times New Roman" w:hAnsi="Arial" w:cs="Arial"/>
          <w:color w:val="000000"/>
          <w:lang w:eastAsia="pl-PL"/>
        </w:rPr>
        <w:t>Nabór Wniosków o przyznanie podstawowego wsparcia pomostowego</w:t>
      </w:r>
      <w:r w:rsidR="00F94EC7" w:rsidRPr="00BA7FF0">
        <w:rPr>
          <w:rFonts w:ascii="Arial" w:eastAsia="Times New Roman" w:hAnsi="Arial" w:cs="Arial"/>
          <w:color w:val="000000"/>
          <w:lang w:eastAsia="pl-PL"/>
        </w:rPr>
        <w:t xml:space="preserve"> – </w:t>
      </w:r>
      <w:r w:rsidR="00CF65F1">
        <w:rPr>
          <w:rFonts w:ascii="Arial" w:eastAsia="Times New Roman" w:hAnsi="Arial" w:cs="Arial"/>
          <w:b/>
          <w:color w:val="000000"/>
          <w:lang w:eastAsia="pl-PL"/>
        </w:rPr>
        <w:t>czerwiec</w:t>
      </w:r>
      <w:r w:rsidR="00D03EDB" w:rsidRPr="00BA7FF0">
        <w:rPr>
          <w:rFonts w:ascii="Arial" w:eastAsia="Times New Roman" w:hAnsi="Arial" w:cs="Arial"/>
          <w:b/>
          <w:color w:val="000000"/>
          <w:lang w:eastAsia="pl-PL"/>
        </w:rPr>
        <w:t xml:space="preserve"> / </w:t>
      </w:r>
      <w:r w:rsidR="00CF65F1">
        <w:rPr>
          <w:rFonts w:ascii="Arial" w:eastAsia="Times New Roman" w:hAnsi="Arial" w:cs="Arial"/>
          <w:b/>
          <w:color w:val="000000"/>
          <w:lang w:eastAsia="pl-PL"/>
        </w:rPr>
        <w:t>lipiec</w:t>
      </w:r>
      <w:r w:rsidR="00F94EC7" w:rsidRPr="00BA7FF0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CF65F1">
        <w:rPr>
          <w:rFonts w:ascii="Arial" w:eastAsia="Times New Roman" w:hAnsi="Arial" w:cs="Arial"/>
          <w:b/>
          <w:color w:val="000000"/>
          <w:lang w:eastAsia="pl-PL"/>
        </w:rPr>
        <w:t>2021</w:t>
      </w:r>
    </w:p>
    <w:p w:rsidR="00D03EDB" w:rsidRPr="00BA7FF0" w:rsidRDefault="00E92D75" w:rsidP="009046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BA7FF0">
        <w:rPr>
          <w:rFonts w:ascii="Arial" w:eastAsia="Times New Roman" w:hAnsi="Arial" w:cs="Arial"/>
          <w:color w:val="000000"/>
          <w:lang w:eastAsia="pl-PL"/>
        </w:rPr>
        <w:t>Ocena formalna Wniosków o przyznanie podstawowego wsparcia pomostowego</w:t>
      </w:r>
      <w:r w:rsidR="00D03EDB" w:rsidRPr="00BA7FF0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CF65F1">
        <w:rPr>
          <w:rFonts w:ascii="Arial" w:eastAsia="Times New Roman" w:hAnsi="Arial" w:cs="Arial"/>
          <w:color w:val="000000"/>
          <w:lang w:eastAsia="pl-PL"/>
        </w:rPr>
        <w:t>–</w:t>
      </w:r>
      <w:r w:rsidR="00D03EDB" w:rsidRPr="00BA7FF0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CF65F1">
        <w:rPr>
          <w:rFonts w:ascii="Arial" w:eastAsia="Times New Roman" w:hAnsi="Arial" w:cs="Arial"/>
          <w:b/>
          <w:color w:val="000000"/>
          <w:lang w:eastAsia="pl-PL"/>
        </w:rPr>
        <w:t>czerwiec/lipiec 2021</w:t>
      </w:r>
      <w:r w:rsidR="00D03EDB" w:rsidRPr="00BA7FF0">
        <w:rPr>
          <w:rFonts w:ascii="Arial" w:eastAsia="Times New Roman" w:hAnsi="Arial" w:cs="Arial"/>
          <w:b/>
          <w:color w:val="000000"/>
          <w:lang w:eastAsia="pl-PL"/>
        </w:rPr>
        <w:t>.</w:t>
      </w:r>
    </w:p>
    <w:p w:rsidR="00E92D75" w:rsidRPr="00BA7FF0" w:rsidRDefault="00E92D75" w:rsidP="009046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BA7FF0">
        <w:rPr>
          <w:rFonts w:ascii="Arial" w:eastAsia="Times New Roman" w:hAnsi="Arial" w:cs="Arial"/>
          <w:color w:val="000000"/>
          <w:lang w:eastAsia="pl-PL"/>
        </w:rPr>
        <w:t>Ocena merytoryczna Wniosków o przyznanie podstawowego wsparcia pomostowego</w:t>
      </w:r>
      <w:r w:rsidR="00CF65F1">
        <w:rPr>
          <w:rFonts w:ascii="Arial" w:eastAsia="Times New Roman" w:hAnsi="Arial" w:cs="Arial"/>
          <w:color w:val="000000"/>
          <w:lang w:eastAsia="pl-PL"/>
        </w:rPr>
        <w:t>.</w:t>
      </w:r>
      <w:r w:rsidRPr="00BA7FF0">
        <w:rPr>
          <w:rFonts w:ascii="Arial" w:eastAsia="Times New Roman" w:hAnsi="Arial" w:cs="Arial"/>
          <w:color w:val="000000"/>
          <w:lang w:eastAsia="pl-PL"/>
        </w:rPr>
        <w:t xml:space="preserve"> Ogłoszenie ostatecznej decyzji o przyznaniu podstawowego wsparcia pomostowego</w:t>
      </w:r>
      <w:r w:rsidR="00D03EDB" w:rsidRPr="00BA7FF0">
        <w:rPr>
          <w:rFonts w:ascii="Arial" w:eastAsia="Times New Roman" w:hAnsi="Arial" w:cs="Arial"/>
          <w:color w:val="000000"/>
          <w:lang w:eastAsia="pl-PL"/>
        </w:rPr>
        <w:t xml:space="preserve"> – </w:t>
      </w:r>
      <w:r w:rsidR="00CF65F1">
        <w:rPr>
          <w:rFonts w:ascii="Arial" w:eastAsia="Times New Roman" w:hAnsi="Arial" w:cs="Arial"/>
          <w:b/>
          <w:color w:val="000000"/>
          <w:lang w:eastAsia="pl-PL"/>
        </w:rPr>
        <w:t>czerwiec/lipiec 2021</w:t>
      </w:r>
      <w:r w:rsidR="00D03EDB" w:rsidRPr="00BA7FF0">
        <w:rPr>
          <w:rFonts w:ascii="Arial" w:eastAsia="Times New Roman" w:hAnsi="Arial" w:cs="Arial"/>
          <w:b/>
          <w:color w:val="000000"/>
          <w:lang w:eastAsia="pl-PL"/>
        </w:rPr>
        <w:t>.</w:t>
      </w:r>
    </w:p>
    <w:p w:rsidR="00E92D75" w:rsidRPr="00417A26" w:rsidRDefault="00E92D75" w:rsidP="009046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A7FF0">
        <w:rPr>
          <w:rFonts w:ascii="Arial" w:eastAsia="Times New Roman" w:hAnsi="Arial" w:cs="Arial"/>
          <w:color w:val="000000"/>
          <w:lang w:eastAsia="pl-PL"/>
        </w:rPr>
        <w:t>Podpisanie Umów na otrzymanie podstawowego wsparcia pomostowego</w:t>
      </w:r>
      <w:r w:rsidR="00D03EDB" w:rsidRPr="00BA7FF0">
        <w:rPr>
          <w:rFonts w:ascii="Arial" w:eastAsia="Times New Roman" w:hAnsi="Arial" w:cs="Arial"/>
          <w:color w:val="000000"/>
          <w:lang w:eastAsia="pl-PL"/>
        </w:rPr>
        <w:t xml:space="preserve"> – </w:t>
      </w:r>
      <w:r w:rsidR="00CF65F1">
        <w:rPr>
          <w:rFonts w:ascii="Arial" w:eastAsia="Times New Roman" w:hAnsi="Arial" w:cs="Arial"/>
          <w:b/>
          <w:color w:val="000000"/>
          <w:lang w:eastAsia="pl-PL"/>
        </w:rPr>
        <w:t>lipiec/sierpień  2021</w:t>
      </w:r>
      <w:r w:rsidR="00D03EDB" w:rsidRPr="00BA7FF0">
        <w:rPr>
          <w:rFonts w:ascii="Arial" w:eastAsia="Times New Roman" w:hAnsi="Arial" w:cs="Arial"/>
          <w:b/>
          <w:color w:val="000000"/>
          <w:lang w:eastAsia="pl-PL"/>
        </w:rPr>
        <w:t>.</w:t>
      </w:r>
    </w:p>
    <w:p w:rsidR="00E92D75" w:rsidRPr="00417A26" w:rsidRDefault="00BA7FF0" w:rsidP="009046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17A26">
        <w:rPr>
          <w:rFonts w:ascii="Arial" w:hAnsi="Arial" w:cs="Arial"/>
        </w:rPr>
        <w:t>Wsparcie pomostowe obejmujące doradztwo o charakterze specjalistycznym w zakresie efektywnego wykorzystania dotacji i prowadzenia działalności gospodarczej</w:t>
      </w:r>
    </w:p>
    <w:p w:rsidR="00E92D75" w:rsidRPr="00BA7FF0" w:rsidRDefault="00E92D75" w:rsidP="009046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A7FF0">
        <w:rPr>
          <w:rFonts w:ascii="Arial" w:eastAsia="Times New Roman" w:hAnsi="Arial" w:cs="Arial"/>
          <w:color w:val="000000"/>
          <w:lang w:eastAsia="pl-PL"/>
        </w:rPr>
        <w:t>Nabór Wniosków o przyznanie przedłużonego wsparcia pomostowego</w:t>
      </w:r>
      <w:r w:rsidR="00BA7FF0" w:rsidRPr="00BA7FF0">
        <w:rPr>
          <w:rFonts w:ascii="Arial" w:eastAsia="Times New Roman" w:hAnsi="Arial" w:cs="Arial"/>
          <w:color w:val="000000"/>
          <w:lang w:eastAsia="pl-PL"/>
        </w:rPr>
        <w:t xml:space="preserve"> – </w:t>
      </w:r>
      <w:r w:rsidR="00BA7FF0" w:rsidRPr="00BA7FF0">
        <w:rPr>
          <w:rFonts w:ascii="Arial" w:eastAsia="Times New Roman" w:hAnsi="Arial" w:cs="Arial"/>
          <w:b/>
          <w:color w:val="000000"/>
          <w:lang w:eastAsia="pl-PL"/>
        </w:rPr>
        <w:t>do końca 5 miesiąca prowadzenia działalności gospodarczej</w:t>
      </w:r>
    </w:p>
    <w:p w:rsidR="00E92D75" w:rsidRPr="00BA7FF0" w:rsidRDefault="00E92D75" w:rsidP="009046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A7FF0">
        <w:rPr>
          <w:rFonts w:ascii="Arial" w:eastAsia="Times New Roman" w:hAnsi="Arial" w:cs="Arial"/>
          <w:color w:val="000000"/>
          <w:lang w:eastAsia="pl-PL"/>
        </w:rPr>
        <w:t>Ocena formalna Wniosków o przyznanie przedłużonego wsparcia pomostowego</w:t>
      </w:r>
    </w:p>
    <w:p w:rsidR="00E92D75" w:rsidRPr="00BA7FF0" w:rsidRDefault="00E92D75" w:rsidP="009046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A7FF0">
        <w:rPr>
          <w:rFonts w:ascii="Arial" w:eastAsia="Times New Roman" w:hAnsi="Arial" w:cs="Arial"/>
          <w:color w:val="000000"/>
          <w:lang w:eastAsia="pl-PL"/>
        </w:rPr>
        <w:t>Ocena merytoryczna Wniosków o przyznanie przedłużonego wsparcia pomostowego (w tym: powołanie i obrady Komisji Oceny Wniosków; weryfikacja decyzji o przyznaniu przedłużonego wsparcia pomostowego przez WUP Opole)</w:t>
      </w:r>
    </w:p>
    <w:p w:rsidR="00E92D75" w:rsidRPr="00BA7FF0" w:rsidRDefault="00E92D75" w:rsidP="009046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A7FF0">
        <w:rPr>
          <w:rFonts w:ascii="Arial" w:eastAsia="Times New Roman" w:hAnsi="Arial" w:cs="Arial"/>
          <w:color w:val="000000"/>
          <w:lang w:eastAsia="pl-PL"/>
        </w:rPr>
        <w:t>Ogłoszenie ostatecznej decyzji o przyznaniu przedłużonego wsparcia pomostowego</w:t>
      </w:r>
    </w:p>
    <w:p w:rsidR="00E92D75" w:rsidRPr="00BA7FF0" w:rsidRDefault="00E92D75" w:rsidP="009046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A7FF0">
        <w:rPr>
          <w:rFonts w:ascii="Arial" w:eastAsia="Times New Roman" w:hAnsi="Arial" w:cs="Arial"/>
          <w:color w:val="000000"/>
          <w:lang w:eastAsia="pl-PL"/>
        </w:rPr>
        <w:t>Podpisanie Aneksów do Umów na otrzymanie podstawowego wsparcia pomostowego</w:t>
      </w:r>
    </w:p>
    <w:sectPr w:rsidR="00E92D75" w:rsidRPr="00BA7FF0" w:rsidSect="001A3AE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A7D16"/>
    <w:multiLevelType w:val="hybridMultilevel"/>
    <w:tmpl w:val="34063A56"/>
    <w:lvl w:ilvl="0" w:tplc="F6CEFE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0D29D5"/>
    <w:multiLevelType w:val="hybridMultilevel"/>
    <w:tmpl w:val="10D4FB1E"/>
    <w:lvl w:ilvl="0" w:tplc="F6CEFEFC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" w15:restartNumberingAfterBreak="0">
    <w:nsid w:val="5E007618"/>
    <w:multiLevelType w:val="multilevel"/>
    <w:tmpl w:val="7FA8C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66625F"/>
    <w:multiLevelType w:val="multilevel"/>
    <w:tmpl w:val="A5DE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D33FB4"/>
    <w:multiLevelType w:val="multilevel"/>
    <w:tmpl w:val="20F48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6B18F8"/>
    <w:multiLevelType w:val="multilevel"/>
    <w:tmpl w:val="0F04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ED15BD"/>
    <w:multiLevelType w:val="multilevel"/>
    <w:tmpl w:val="C51C6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75"/>
    <w:rsid w:val="00057514"/>
    <w:rsid w:val="001A3AE2"/>
    <w:rsid w:val="002C2751"/>
    <w:rsid w:val="00327CEF"/>
    <w:rsid w:val="00417A26"/>
    <w:rsid w:val="005F3DB3"/>
    <w:rsid w:val="006318E0"/>
    <w:rsid w:val="0075074F"/>
    <w:rsid w:val="0078078D"/>
    <w:rsid w:val="008956F8"/>
    <w:rsid w:val="008D78E3"/>
    <w:rsid w:val="00904683"/>
    <w:rsid w:val="0094380D"/>
    <w:rsid w:val="00A14B12"/>
    <w:rsid w:val="00AE47C8"/>
    <w:rsid w:val="00AF5941"/>
    <w:rsid w:val="00BA6BE1"/>
    <w:rsid w:val="00BA7FF0"/>
    <w:rsid w:val="00C51871"/>
    <w:rsid w:val="00C57617"/>
    <w:rsid w:val="00CF65F1"/>
    <w:rsid w:val="00CF7D19"/>
    <w:rsid w:val="00D03EDB"/>
    <w:rsid w:val="00DE25C6"/>
    <w:rsid w:val="00E16940"/>
    <w:rsid w:val="00E52DB5"/>
    <w:rsid w:val="00E92D75"/>
    <w:rsid w:val="00F94EC7"/>
    <w:rsid w:val="00FD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4BCE6-767F-4FB7-B124-3EBEDAED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8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Bocheńska</dc:creator>
  <cp:keywords/>
  <dc:description/>
  <cp:lastModifiedBy>Izabela Bocheńska</cp:lastModifiedBy>
  <cp:revision>30</cp:revision>
  <dcterms:created xsi:type="dcterms:W3CDTF">2020-10-19T12:37:00Z</dcterms:created>
  <dcterms:modified xsi:type="dcterms:W3CDTF">2020-11-17T12:46:00Z</dcterms:modified>
</cp:coreProperties>
</file>